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53" w:rsidRPr="0056402A" w:rsidRDefault="00BF3F53" w:rsidP="00A50FDE">
      <w:pPr>
        <w:rPr>
          <w:rFonts w:ascii="Arial Narrow" w:hAnsi="Arial Narrow" w:cs="Arial Narrow"/>
          <w:sz w:val="24"/>
          <w:szCs w:val="24"/>
        </w:rPr>
      </w:pPr>
    </w:p>
    <w:p w:rsidR="00BF3F53" w:rsidRDefault="00BF3F53" w:rsidP="0063181A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Arial Narrow" w:hAnsi="Arial Narrow"/>
          <w:b/>
          <w:color w:val="000080"/>
          <w:sz w:val="24"/>
        </w:rPr>
      </w:pPr>
      <w:r w:rsidRPr="0063181A">
        <w:rPr>
          <w:rFonts w:ascii="Arial Narrow" w:hAnsi="Arial Narrow"/>
          <w:b/>
          <w:color w:val="000080"/>
          <w:sz w:val="24"/>
        </w:rPr>
        <w:t xml:space="preserve">LETTERA DI PRESENTAZIONE DEL CAPOFILA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3181A" w:rsidTr="0063181A">
        <w:tc>
          <w:tcPr>
            <w:tcW w:w="9212" w:type="dxa"/>
          </w:tcPr>
          <w:p w:rsidR="0063181A" w:rsidRPr="0063181A" w:rsidRDefault="0063181A" w:rsidP="0063181A">
            <w:p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lettera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presentazione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Piano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proposta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capofila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punto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8.3.2.3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della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Guida di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attuazione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deve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almeno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contenere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seguenti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elementi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 : </w:t>
            </w:r>
          </w:p>
          <w:p w:rsidR="0063181A" w:rsidRPr="0063181A" w:rsidRDefault="0063181A" w:rsidP="0063181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impegno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capofila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presentare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candidatura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Piano e ad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assicurare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l’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ingegneria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dei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progetti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presentare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nel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rispetto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calendario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previsto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bando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per la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presentazione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di candidature alla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costituzione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Piani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integrati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(PITEM-PITER)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Programma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Interreg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V-A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Italia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-Francia 2014-2020</w:t>
            </w:r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 ;</w:t>
            </w:r>
          </w:p>
          <w:p w:rsidR="001301C2" w:rsidRDefault="001301C2" w:rsidP="0063181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proofErr w:type="spellStart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importo</w:t>
            </w:r>
            <w:proofErr w:type="spellEnd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r w:rsidR="004F2081">
              <w:rPr>
                <w:rFonts w:ascii="Arial Narrow" w:hAnsi="Arial Narrow" w:cs="Open Sans"/>
                <w:color w:val="000000"/>
                <w:sz w:val="24"/>
                <w:szCs w:val="24"/>
              </w:rPr>
              <w:t>budget</w:t>
            </w:r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081">
              <w:rPr>
                <w:rFonts w:ascii="Arial Narrow" w:hAnsi="Arial Narrow" w:cs="Open Sans"/>
                <w:color w:val="000000"/>
                <w:sz w:val="24"/>
                <w:szCs w:val="24"/>
              </w:rPr>
              <w:t>previsionale</w:t>
            </w:r>
            <w:proofErr w:type="spellEnd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Piano</w:t>
            </w:r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 ;</w:t>
            </w:r>
          </w:p>
          <w:p w:rsidR="001301C2" w:rsidRDefault="001301C2" w:rsidP="0063181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indicare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partner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già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identificati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(le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cui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lettere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impegno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sono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allegate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alla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candidatura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) e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quelli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081">
              <w:rPr>
                <w:rFonts w:ascii="Arial Narrow" w:hAnsi="Arial Narrow" w:cs="Open Sans"/>
                <w:color w:val="000000"/>
                <w:sz w:val="24"/>
                <w:szCs w:val="24"/>
              </w:rPr>
              <w:t>chiamati</w:t>
            </w:r>
            <w:proofErr w:type="spellEnd"/>
            <w:r w:rsidR="004F2081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ad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essere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coinvolti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progettazione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inerente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la seconda </w:t>
            </w:r>
            <w:proofErr w:type="spellStart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fase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presentazione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Piano ;</w:t>
            </w:r>
          </w:p>
          <w:p w:rsidR="001301C2" w:rsidRDefault="0063181A" w:rsidP="0063181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impegno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capofila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coordinare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il Piano</w:t>
            </w:r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progetti</w:t>
            </w:r>
            <w:proofErr w:type="spellEnd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semplici</w:t>
            </w:r>
            <w:proofErr w:type="spellEnd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ed</w:t>
            </w:r>
            <w:proofErr w:type="spellEnd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i</w:t>
            </w:r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partner</w:t>
            </w:r>
            <w:proofErr w:type="spellEnd"/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al fine di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garantir</w:t>
            </w:r>
            <w:r w:rsidRPr="0063181A">
              <w:rPr>
                <w:rFonts w:ascii="Arial Narrow" w:hAnsi="Arial Narrow" w:cs="Open Sans"/>
                <w:color w:val="000000"/>
                <w:sz w:val="24"/>
                <w:szCs w:val="24"/>
              </w:rPr>
              <w:t>e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strategia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proposta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 ;</w:t>
            </w:r>
          </w:p>
          <w:p w:rsidR="0063181A" w:rsidRPr="001301C2" w:rsidRDefault="004F2081" w:rsidP="001301C2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firma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rappresentante</w:t>
            </w:r>
            <w:proofErr w:type="spellEnd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1C2">
              <w:rPr>
                <w:rFonts w:ascii="Arial Narrow" w:hAnsi="Arial Narrow" w:cs="Open Sans"/>
                <w:color w:val="000000"/>
                <w:sz w:val="24"/>
                <w:szCs w:val="24"/>
              </w:rPr>
              <w:t>legale</w:t>
            </w:r>
            <w:proofErr w:type="spellEnd"/>
            <w:r w:rsidR="00F86859">
              <w:rPr>
                <w:rFonts w:ascii="Arial Narrow" w:hAnsi="Arial Narrow" w:cs="Open Sans"/>
                <w:color w:val="000000"/>
                <w:sz w:val="24"/>
                <w:szCs w:val="24"/>
              </w:rPr>
              <w:t>.</w:t>
            </w:r>
          </w:p>
        </w:tc>
      </w:tr>
    </w:tbl>
    <w:p w:rsidR="0063181A" w:rsidRPr="0063181A" w:rsidRDefault="0063181A" w:rsidP="0063181A">
      <w:pPr>
        <w:rPr>
          <w:lang w:eastAsia="fr-FR"/>
        </w:rPr>
      </w:pPr>
    </w:p>
    <w:p w:rsidR="00BF3F53" w:rsidRDefault="00BF3F53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FA29CB" w:rsidRDefault="00FA29CB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1301C2" w:rsidRPr="0056402A" w:rsidRDefault="001301C2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BF3F53" w:rsidRPr="0056402A" w:rsidRDefault="00BF3F53" w:rsidP="004A6ACB">
      <w:pPr>
        <w:pStyle w:val="Paragraphedeliste"/>
        <w:rPr>
          <w:rFonts w:ascii="Arial Narrow" w:hAnsi="Arial Narrow" w:cs="Arial Narrow"/>
          <w:sz w:val="24"/>
          <w:szCs w:val="24"/>
        </w:rPr>
      </w:pPr>
    </w:p>
    <w:p w:rsidR="008947F7" w:rsidRDefault="008947F7" w:rsidP="004A6ACB">
      <w:pPr>
        <w:jc w:val="both"/>
        <w:rPr>
          <w:rFonts w:ascii="Arial Narrow" w:hAnsi="Arial Narrow" w:cs="Open Sans"/>
          <w:sz w:val="24"/>
          <w:szCs w:val="24"/>
        </w:rPr>
      </w:pPr>
    </w:p>
    <w:p w:rsidR="008947F7" w:rsidRDefault="008947F7" w:rsidP="004A6ACB">
      <w:pPr>
        <w:jc w:val="both"/>
        <w:rPr>
          <w:rFonts w:ascii="Arial Narrow" w:hAnsi="Arial Narrow" w:cs="Open Sans"/>
          <w:sz w:val="24"/>
          <w:szCs w:val="24"/>
        </w:rPr>
      </w:pPr>
    </w:p>
    <w:p w:rsidR="00BF3F53" w:rsidRPr="0056402A" w:rsidRDefault="00BF3F53" w:rsidP="004A6ACB">
      <w:pPr>
        <w:jc w:val="both"/>
        <w:rPr>
          <w:rFonts w:ascii="Arial Narrow" w:hAnsi="Arial Narrow" w:cs="Open Sans"/>
          <w:sz w:val="24"/>
          <w:szCs w:val="24"/>
        </w:rPr>
      </w:pPr>
      <w:r w:rsidRPr="0056402A">
        <w:rPr>
          <w:rFonts w:ascii="Arial Narrow" w:hAnsi="Arial Narrow" w:cs="Open Sans"/>
          <w:sz w:val="24"/>
          <w:szCs w:val="24"/>
        </w:rPr>
        <w:t xml:space="preserve">Il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sottoscritto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>(a) 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inserire</w:t>
      </w:r>
      <w:proofErr w:type="spellEnd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 xml:space="preserve"> nome e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cognome</w:t>
      </w:r>
      <w:proofErr w:type="spellEnd"/>
      <w:r w:rsidR="008947F7">
        <w:rPr>
          <w:rFonts w:ascii="Arial Narrow" w:hAnsi="Arial Narrow" w:cs="Open Sans"/>
          <w:sz w:val="24"/>
          <w:szCs w:val="24"/>
        </w:rPr>
        <w:t>&gt;</w:t>
      </w:r>
      <w:r w:rsidRPr="0056402A">
        <w:rPr>
          <w:rFonts w:ascii="Arial Narrow" w:hAnsi="Arial Narrow" w:cs="Open Sans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nato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>(a) a 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inserire</w:t>
      </w:r>
      <w:proofErr w:type="spellEnd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luogo</w:t>
      </w:r>
      <w:proofErr w:type="spellEnd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 xml:space="preserve"> di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nascita</w:t>
      </w:r>
      <w:proofErr w:type="spellEnd"/>
      <w:r w:rsidR="008947F7">
        <w:rPr>
          <w:rFonts w:ascii="Arial Narrow" w:hAnsi="Arial Narrow" w:cs="Open Sans"/>
          <w:sz w:val="24"/>
          <w:szCs w:val="24"/>
        </w:rPr>
        <w:t xml:space="preserve">&gt; </w:t>
      </w:r>
      <w:r w:rsidRPr="0056402A">
        <w:rPr>
          <w:rFonts w:ascii="Arial Narrow" w:hAnsi="Arial Narrow" w:cs="Open Sans"/>
          <w:sz w:val="24"/>
          <w:szCs w:val="24"/>
        </w:rPr>
        <w:t>il 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inserire</w:t>
      </w:r>
      <w:proofErr w:type="spellEnd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 xml:space="preserve"> data di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nascita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 xml:space="preserve">&gt; in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qualità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 xml:space="preserve"> di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rappresentante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legale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</w:rPr>
        <w:t>dell’organismo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 xml:space="preserve"> 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sz w:val="24"/>
          <w:szCs w:val="24"/>
        </w:rPr>
        <w:t>inserire</w:t>
      </w:r>
      <w:proofErr w:type="spellEnd"/>
      <w:r w:rsidRPr="0056402A">
        <w:rPr>
          <w:rFonts w:ascii="Arial Narrow" w:hAnsi="Arial Narrow" w:cs="Open Sans"/>
          <w:b/>
          <w:bCs/>
          <w:i/>
          <w:iCs/>
          <w:sz w:val="24"/>
          <w:szCs w:val="24"/>
        </w:rPr>
        <w:t xml:space="preserve"> il nome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sz w:val="24"/>
          <w:szCs w:val="24"/>
        </w:rPr>
        <w:t>dell’organismo</w:t>
      </w:r>
      <w:proofErr w:type="spellEnd"/>
      <w:r w:rsidRPr="0056402A">
        <w:rPr>
          <w:rFonts w:ascii="Arial Narrow" w:hAnsi="Arial Narrow" w:cs="Open Sans"/>
          <w:sz w:val="24"/>
          <w:szCs w:val="24"/>
        </w:rPr>
        <w:t>&gt;,</w:t>
      </w:r>
      <w:r w:rsidRPr="0056402A">
        <w:rPr>
          <w:rFonts w:ascii="Arial Narrow" w:hAnsi="Arial Narrow" w:cs="Open Sans"/>
          <w:sz w:val="24"/>
          <w:szCs w:val="24"/>
          <w:shd w:val="clear" w:color="auto" w:fill="FFFF00"/>
        </w:rPr>
        <w:t xml:space="preserve"> </w:t>
      </w:r>
    </w:p>
    <w:p w:rsidR="00BF3F53" w:rsidRPr="0056402A" w:rsidRDefault="00BF3F53" w:rsidP="001301C2">
      <w:pPr>
        <w:jc w:val="center"/>
        <w:rPr>
          <w:rFonts w:ascii="Arial Narrow" w:hAnsi="Arial Narrow" w:cs="Open Sans"/>
          <w:b/>
          <w:bCs/>
          <w:sz w:val="24"/>
          <w:szCs w:val="24"/>
          <w:lang w:val="en-US"/>
        </w:rPr>
      </w:pPr>
      <w:r w:rsidRPr="0056402A">
        <w:rPr>
          <w:rFonts w:ascii="Arial Narrow" w:hAnsi="Arial Narrow" w:cs="Open Sans"/>
          <w:b/>
          <w:bCs/>
          <w:sz w:val="24"/>
          <w:szCs w:val="24"/>
          <w:lang w:val="en-US"/>
        </w:rPr>
        <w:t>DICHIARA</w:t>
      </w:r>
    </w:p>
    <w:p w:rsidR="00BF3F53" w:rsidRPr="0056402A" w:rsidRDefault="00BF3F53" w:rsidP="004A6ACB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 w:cs="Open Sans"/>
          <w:color w:val="000000"/>
          <w:sz w:val="24"/>
          <w:szCs w:val="24"/>
          <w:lang w:val="en-US"/>
        </w:rPr>
      </w:pPr>
      <w:proofErr w:type="spellStart"/>
      <w:r w:rsidRPr="0056402A">
        <w:rPr>
          <w:rFonts w:ascii="Arial Narrow" w:hAnsi="Arial Narrow" w:cs="Open Sans"/>
          <w:sz w:val="24"/>
          <w:szCs w:val="24"/>
          <w:lang w:val="en-US"/>
        </w:rPr>
        <w:t>l’interesse</w:t>
      </w:r>
      <w:proofErr w:type="spellEnd"/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  <w:lang w:val="en-US"/>
        </w:rPr>
        <w:t>dell’organismo</w:t>
      </w:r>
      <w:proofErr w:type="spellEnd"/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  <w:lang w:val="en-US"/>
        </w:rPr>
        <w:t>che</w:t>
      </w:r>
      <w:proofErr w:type="spellEnd"/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sz w:val="24"/>
          <w:szCs w:val="24"/>
          <w:lang w:val="en-US"/>
        </w:rPr>
        <w:t>rappresento</w:t>
      </w:r>
      <w:proofErr w:type="spellEnd"/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a</w:t>
      </w:r>
      <w:r w:rsidR="004530F9">
        <w:rPr>
          <w:rFonts w:ascii="Arial Narrow" w:hAnsi="Arial Narrow" w:cs="Open Sans"/>
          <w:sz w:val="24"/>
          <w:szCs w:val="24"/>
          <w:lang w:val="en-US"/>
        </w:rPr>
        <w:t xml:space="preserve">d </w:t>
      </w:r>
      <w:proofErr w:type="spellStart"/>
      <w:r w:rsidR="004530F9">
        <w:rPr>
          <w:rFonts w:ascii="Arial Narrow" w:hAnsi="Arial Narrow" w:cs="Open Sans"/>
          <w:sz w:val="24"/>
          <w:szCs w:val="24"/>
          <w:lang w:val="en-US"/>
        </w:rPr>
        <w:t>assicurare</w:t>
      </w:r>
      <w:proofErr w:type="spellEnd"/>
      <w:r w:rsidR="004530F9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sz w:val="24"/>
          <w:szCs w:val="24"/>
          <w:lang w:val="en-US"/>
        </w:rPr>
        <w:t>il</w:t>
      </w:r>
      <w:proofErr w:type="spellEnd"/>
      <w:r w:rsidR="004530F9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sz w:val="24"/>
          <w:szCs w:val="24"/>
          <w:lang w:val="en-US"/>
        </w:rPr>
        <w:t>ruolo</w:t>
      </w:r>
      <w:proofErr w:type="spellEnd"/>
      <w:r w:rsidR="004530F9">
        <w:rPr>
          <w:rFonts w:ascii="Arial Narrow" w:hAnsi="Arial Narrow" w:cs="Open Sans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sz w:val="24"/>
          <w:szCs w:val="24"/>
          <w:lang w:val="en-US"/>
        </w:rPr>
        <w:t>di</w:t>
      </w:r>
      <w:proofErr w:type="spellEnd"/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</w:t>
      </w:r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Capofila</w:t>
      </w:r>
      <w:proofErr w:type="spellEnd"/>
      <w:r w:rsidRPr="0056402A">
        <w:rPr>
          <w:rFonts w:ascii="Arial Narrow" w:hAnsi="Arial Narrow" w:cs="Open Sans"/>
          <w:b/>
          <w:bCs/>
          <w:color w:val="000000"/>
          <w:sz w:val="24"/>
          <w:szCs w:val="24"/>
          <w:lang w:val="en-US"/>
        </w:rPr>
        <w:t xml:space="preserve"> </w:t>
      </w:r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&gt;</w:t>
      </w:r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e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coordinatore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del</w:t>
      </w:r>
      <w:r w:rsidRPr="0056402A">
        <w:rPr>
          <w:rFonts w:ascii="Arial Narrow" w:hAnsi="Arial Narrow" w:cs="Open Sans"/>
          <w:sz w:val="24"/>
          <w:szCs w:val="24"/>
          <w:lang w:val="en-US"/>
        </w:rPr>
        <w:t xml:space="preserve"> Piano </w:t>
      </w:r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&lt;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titolo</w:t>
      </w:r>
      <w:proofErr w:type="spellEnd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 xml:space="preserve"> e </w:t>
      </w:r>
      <w:proofErr w:type="spellStart"/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acronimo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&gt; (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indic</w:t>
      </w:r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are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il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titolo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e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l’acronimo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del P</w:t>
      </w:r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iano),</w:t>
      </w:r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un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importo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86859">
        <w:rPr>
          <w:rFonts w:ascii="Arial Narrow" w:hAnsi="Arial Narrow" w:cs="Open Sans"/>
          <w:color w:val="000000"/>
          <w:sz w:val="24"/>
          <w:szCs w:val="24"/>
        </w:rPr>
        <w:t>previsionale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r w:rsidR="004530F9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&lt;XXX&gt;</w:t>
      </w:r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sarà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presentato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nell’ambito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del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bando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 xml:space="preserve">per la </w:t>
      </w:r>
      <w:proofErr w:type="spellStart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>presentazione</w:t>
      </w:r>
      <w:proofErr w:type="spellEnd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 xml:space="preserve"> di candidature alla </w:t>
      </w:r>
      <w:proofErr w:type="spellStart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>costituzione</w:t>
      </w:r>
      <w:proofErr w:type="spellEnd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 xml:space="preserve"> di </w:t>
      </w:r>
      <w:proofErr w:type="spellStart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>Piani</w:t>
      </w:r>
      <w:proofErr w:type="spellEnd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>integrati</w:t>
      </w:r>
      <w:proofErr w:type="spellEnd"/>
      <w:r w:rsidR="004530F9" w:rsidRPr="0063181A">
        <w:rPr>
          <w:rFonts w:ascii="Arial Narrow" w:hAnsi="Arial Narrow" w:cs="Open Sans"/>
          <w:color w:val="000000"/>
          <w:sz w:val="24"/>
          <w:szCs w:val="24"/>
        </w:rPr>
        <w:t xml:space="preserve"> (PITEM-PITER)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previsto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dal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Programma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Cooperazione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Transfrontaliero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“ALCOTRA” Italia-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Francia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2014-2020</w:t>
      </w:r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;</w:t>
      </w:r>
    </w:p>
    <w:p w:rsidR="00BF3F53" w:rsidRPr="0056402A" w:rsidRDefault="00BF3F53" w:rsidP="004A6ACB">
      <w:pPr>
        <w:pStyle w:val="Paragraphedeliste"/>
        <w:numPr>
          <w:ilvl w:val="0"/>
          <w:numId w:val="5"/>
        </w:numPr>
        <w:jc w:val="both"/>
        <w:rPr>
          <w:rFonts w:ascii="Arial Narrow" w:hAnsi="Arial Narrow" w:cs="Open Sans"/>
          <w:color w:val="000000"/>
          <w:sz w:val="24"/>
          <w:szCs w:val="24"/>
          <w:lang w:val="en-US"/>
        </w:rPr>
      </w:pP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l’organismo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rappresento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si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impegna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a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rispettare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il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calendario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presentazione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dei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diversi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progetti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previsto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dal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bando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PITEM – PITER del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programma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Interreg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V-A </w:t>
      </w:r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Italia-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Francia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ALCOTRA 2014-2020 e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assicurare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l’ingegneria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e la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progettazione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dei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diversi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progetti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che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compongono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il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Piano e, se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necessario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,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identificare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nuovi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partner per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garantire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la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strategia</w:t>
      </w:r>
      <w:proofErr w:type="spellEnd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4530F9">
        <w:rPr>
          <w:rFonts w:ascii="Arial Narrow" w:hAnsi="Arial Narrow" w:cs="Open Sans"/>
          <w:color w:val="000000"/>
          <w:sz w:val="24"/>
          <w:szCs w:val="24"/>
          <w:lang w:val="en-US"/>
        </w:rPr>
        <w:t>proposta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;</w:t>
      </w:r>
    </w:p>
    <w:p w:rsidR="00BF3F53" w:rsidRPr="00F86859" w:rsidRDefault="00BF3F53" w:rsidP="00434C02">
      <w:pPr>
        <w:pStyle w:val="Paragraphedeliste"/>
        <w:numPr>
          <w:ilvl w:val="0"/>
          <w:numId w:val="5"/>
        </w:numPr>
        <w:jc w:val="both"/>
        <w:rPr>
          <w:rFonts w:ascii="Arial Narrow" w:hAnsi="Arial Narrow" w:cs="Open Sans"/>
          <w:color w:val="000000"/>
          <w:sz w:val="24"/>
          <w:szCs w:val="24"/>
        </w:rPr>
      </w:pP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i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partner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già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identificati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si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impegnano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a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partecipare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al Piano </w:t>
      </w:r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sono, come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</w:rPr>
        <w:t>indicato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</w:rPr>
        <w:t>nel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</w:rPr>
        <w:t>formulario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 di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</w:rPr>
        <w:t>candidatura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</w:rPr>
        <w:t xml:space="preserve"> : </w:t>
      </w:r>
      <w:r w:rsidR="00FA29CB" w:rsidRPr="0056402A">
        <w:rPr>
          <w:rFonts w:ascii="Arial Narrow" w:hAnsi="Arial Narrow" w:cs="Open Sans"/>
          <w:color w:val="000000"/>
          <w:sz w:val="24"/>
          <w:szCs w:val="24"/>
        </w:rPr>
        <w:t>&lt;</w:t>
      </w:r>
      <w:proofErr w:type="spellStart"/>
      <w:r w:rsidR="00FA29CB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elencare</w:t>
      </w:r>
      <w:proofErr w:type="spellEnd"/>
      <w:r w:rsidR="00FA29CB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FA29CB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i</w:t>
      </w:r>
      <w:proofErr w:type="spellEnd"/>
      <w:r w:rsidR="00FA29CB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FA29CB"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nomi</w:t>
      </w:r>
      <w:proofErr w:type="spellEnd"/>
      <w:r w:rsidRPr="00FA29CB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  <w:lang w:val="en-US"/>
        </w:rPr>
        <w:t>&gt;</w:t>
      </w:r>
    </w:p>
    <w:p w:rsidR="00F86859" w:rsidRDefault="00F86859" w:rsidP="00F86859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</w:p>
    <w:p w:rsidR="00F86859" w:rsidRDefault="00F86859" w:rsidP="00F86859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  <w:r>
        <w:rPr>
          <w:rFonts w:ascii="Arial Narrow" w:hAnsi="Arial Narrow" w:cs="Open Sans"/>
          <w:color w:val="000000"/>
          <w:sz w:val="24"/>
          <w:szCs w:val="24"/>
        </w:rPr>
        <w:t xml:space="preserve"> </w:t>
      </w:r>
    </w:p>
    <w:p w:rsidR="00F86859" w:rsidRPr="00F86859" w:rsidRDefault="00F86859" w:rsidP="00F86859">
      <w:pPr>
        <w:pStyle w:val="Paragraphedeliste"/>
        <w:numPr>
          <w:ilvl w:val="0"/>
          <w:numId w:val="10"/>
        </w:numPr>
        <w:jc w:val="both"/>
        <w:rPr>
          <w:rFonts w:ascii="Arial Narrow" w:hAnsi="Arial Narrow" w:cs="Open Sans"/>
          <w:color w:val="000000"/>
          <w:sz w:val="24"/>
          <w:szCs w:val="24"/>
        </w:rPr>
      </w:pPr>
    </w:p>
    <w:p w:rsidR="004530F9" w:rsidRPr="0056402A" w:rsidRDefault="004530F9" w:rsidP="004530F9">
      <w:pPr>
        <w:pStyle w:val="Paragraphedeliste"/>
        <w:numPr>
          <w:ilvl w:val="0"/>
          <w:numId w:val="5"/>
        </w:numPr>
        <w:jc w:val="both"/>
        <w:rPr>
          <w:rFonts w:ascii="Arial Narrow" w:hAnsi="Arial Narrow" w:cs="Open Sans"/>
          <w:color w:val="000000"/>
          <w:sz w:val="24"/>
          <w:szCs w:val="24"/>
          <w:lang w:val="en-US"/>
        </w:rPr>
      </w:pP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l’interesse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dell’organismo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che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rappresento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a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coordinare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il</w:t>
      </w:r>
      <w:proofErr w:type="spellEnd"/>
      <w:proofErr w:type="gram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Piano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nonché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diversi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progetti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semplici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e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l’insieme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dei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partner in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caso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di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approvazione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della</w:t>
      </w:r>
      <w:proofErr w:type="spellEnd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 xml:space="preserve"> </w:t>
      </w:r>
      <w:proofErr w:type="spellStart"/>
      <w:r w:rsidR="00FA29CB">
        <w:rPr>
          <w:rFonts w:ascii="Arial Narrow" w:hAnsi="Arial Narrow" w:cs="Open Sans"/>
          <w:color w:val="000000"/>
          <w:sz w:val="24"/>
          <w:szCs w:val="24"/>
          <w:lang w:val="en-US"/>
        </w:rPr>
        <w:t>candidatura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  <w:lang w:val="en-US"/>
        </w:rPr>
        <w:t>.</w:t>
      </w: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>______________________</w:t>
      </w: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  <w:proofErr w:type="spellStart"/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>Luogo</w:t>
      </w:r>
      <w:proofErr w:type="spellEnd"/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 xml:space="preserve"> e data</w:t>
      </w: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</w:p>
    <w:p w:rsidR="00BF3F53" w:rsidRPr="0056402A" w:rsidRDefault="00BF3F53" w:rsidP="004530F9">
      <w:pPr>
        <w:jc w:val="right"/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>_________________________________</w:t>
      </w:r>
    </w:p>
    <w:p w:rsidR="00BF3F53" w:rsidRPr="0056402A" w:rsidRDefault="00BF3F53" w:rsidP="004530F9">
      <w:pPr>
        <w:jc w:val="right"/>
        <w:rPr>
          <w:rFonts w:ascii="Arial Narrow" w:hAnsi="Arial Narrow" w:cs="Open Sans"/>
          <w:i/>
          <w:iCs/>
          <w:color w:val="000000"/>
          <w:sz w:val="24"/>
          <w:szCs w:val="24"/>
        </w:rPr>
      </w:pPr>
      <w:proofErr w:type="spellStart"/>
      <w:r w:rsidRPr="0056402A">
        <w:rPr>
          <w:rFonts w:ascii="Arial Narrow" w:hAnsi="Arial Narrow" w:cs="Open Sans"/>
          <w:i/>
          <w:iCs/>
          <w:sz w:val="24"/>
          <w:szCs w:val="24"/>
        </w:rPr>
        <w:t>Firma</w:t>
      </w:r>
      <w:proofErr w:type="spellEnd"/>
    </w:p>
    <w:sectPr w:rsidR="00BF3F53" w:rsidRPr="0056402A" w:rsidSect="000E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81" w:rsidRDefault="004F2081" w:rsidP="00632F6B">
      <w:pPr>
        <w:spacing w:after="0" w:line="240" w:lineRule="auto"/>
      </w:pPr>
      <w:r>
        <w:separator/>
      </w:r>
    </w:p>
  </w:endnote>
  <w:endnote w:type="continuationSeparator" w:id="0">
    <w:p w:rsidR="004F2081" w:rsidRDefault="004F2081" w:rsidP="006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4F20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4F20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4F20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81" w:rsidRDefault="004F2081" w:rsidP="00632F6B">
      <w:pPr>
        <w:spacing w:after="0" w:line="240" w:lineRule="auto"/>
      </w:pPr>
      <w:r>
        <w:separator/>
      </w:r>
    </w:p>
  </w:footnote>
  <w:footnote w:type="continuationSeparator" w:id="0">
    <w:p w:rsidR="004F2081" w:rsidRDefault="004F2081" w:rsidP="0063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4F20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6E66EA" w:rsidP="00632F6B">
    <w:pPr>
      <w:pStyle w:val="En-tte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745155" o:spid="_x0000_s2052" type="#_x0000_t136" style="position:absolute;left:0;text-align:left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interreg_ALCOTRA_FR-IT_RGB.jpg" style="width:246.55pt;height:84.1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1" w:rsidRDefault="004F20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69F"/>
    <w:multiLevelType w:val="hybridMultilevel"/>
    <w:tmpl w:val="D2AA5624"/>
    <w:lvl w:ilvl="0" w:tplc="9F480DA4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E71294"/>
    <w:multiLevelType w:val="hybridMultilevel"/>
    <w:tmpl w:val="F152736E"/>
    <w:lvl w:ilvl="0" w:tplc="9F480DA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F56F2"/>
    <w:multiLevelType w:val="hybridMultilevel"/>
    <w:tmpl w:val="B05A0D3A"/>
    <w:lvl w:ilvl="0" w:tplc="DBFAA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0109C"/>
    <w:multiLevelType w:val="hybridMultilevel"/>
    <w:tmpl w:val="A3740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195F"/>
    <w:multiLevelType w:val="hybridMultilevel"/>
    <w:tmpl w:val="1A906A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3AD5"/>
    <w:multiLevelType w:val="hybridMultilevel"/>
    <w:tmpl w:val="984E7786"/>
    <w:lvl w:ilvl="0" w:tplc="9F480DA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75B41"/>
    <w:multiLevelType w:val="hybridMultilevel"/>
    <w:tmpl w:val="96909BF6"/>
    <w:lvl w:ilvl="0" w:tplc="9F480D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F15E72"/>
    <w:multiLevelType w:val="hybridMultilevel"/>
    <w:tmpl w:val="5A364FE8"/>
    <w:lvl w:ilvl="0" w:tplc="DEE812FA">
      <w:start w:val="1"/>
      <w:numFmt w:val="decimal"/>
      <w:lvlText w:val="%1)"/>
      <w:lvlJc w:val="left"/>
      <w:pPr>
        <w:ind w:left="900" w:hanging="360"/>
      </w:pPr>
      <w:rPr>
        <w:rFonts w:ascii="Open Sans" w:hAnsi="Open Sans" w:cs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27EB0"/>
    <w:multiLevelType w:val="hybridMultilevel"/>
    <w:tmpl w:val="DAB4BAC8"/>
    <w:lvl w:ilvl="0" w:tplc="9F480DA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F222E4"/>
    <w:multiLevelType w:val="hybridMultilevel"/>
    <w:tmpl w:val="93582F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6B"/>
    <w:rsid w:val="000A1171"/>
    <w:rsid w:val="000A2CC9"/>
    <w:rsid w:val="000B578D"/>
    <w:rsid w:val="000E61B7"/>
    <w:rsid w:val="001301C2"/>
    <w:rsid w:val="0019282B"/>
    <w:rsid w:val="00245651"/>
    <w:rsid w:val="002F76DE"/>
    <w:rsid w:val="00434C02"/>
    <w:rsid w:val="004530F9"/>
    <w:rsid w:val="004833E9"/>
    <w:rsid w:val="004A6ACB"/>
    <w:rsid w:val="004F2081"/>
    <w:rsid w:val="0056402A"/>
    <w:rsid w:val="005B0328"/>
    <w:rsid w:val="005E6787"/>
    <w:rsid w:val="0063181A"/>
    <w:rsid w:val="00632F6B"/>
    <w:rsid w:val="006E66EA"/>
    <w:rsid w:val="00760F24"/>
    <w:rsid w:val="00831104"/>
    <w:rsid w:val="008947F7"/>
    <w:rsid w:val="00944A2D"/>
    <w:rsid w:val="00A50FDE"/>
    <w:rsid w:val="00A76391"/>
    <w:rsid w:val="00BF3F53"/>
    <w:rsid w:val="00D252A4"/>
    <w:rsid w:val="00D42189"/>
    <w:rsid w:val="00EB42B8"/>
    <w:rsid w:val="00EF0B48"/>
    <w:rsid w:val="00F710A4"/>
    <w:rsid w:val="00F77296"/>
    <w:rsid w:val="00F86859"/>
    <w:rsid w:val="00FA29CB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56402A"/>
    <w:pPr>
      <w:keepNext/>
      <w:numPr>
        <w:ilvl w:val="12"/>
      </w:numPr>
      <w:tabs>
        <w:tab w:val="left" w:pos="240"/>
      </w:tabs>
      <w:spacing w:after="240" w:line="240" w:lineRule="auto"/>
      <w:outlineLvl w:val="4"/>
    </w:pPr>
    <w:rPr>
      <w:rFonts w:ascii="Comic Sans MS" w:eastAsia="Times New Roman" w:hAnsi="Comic Sans MS" w:cs="Times New Roman"/>
      <w:bCs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F6B"/>
  </w:style>
  <w:style w:type="paragraph" w:styleId="Pieddepage">
    <w:name w:val="footer"/>
    <w:basedOn w:val="Normal"/>
    <w:link w:val="PieddepageCar"/>
    <w:uiPriority w:val="99"/>
    <w:semiHidden/>
    <w:rsid w:val="006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F6B"/>
  </w:style>
  <w:style w:type="paragraph" w:styleId="Textedebulles">
    <w:name w:val="Balloon Text"/>
    <w:basedOn w:val="Normal"/>
    <w:link w:val="TextedebullesCar"/>
    <w:uiPriority w:val="99"/>
    <w:semiHidden/>
    <w:rsid w:val="006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50FD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6402A"/>
    <w:rPr>
      <w:rFonts w:ascii="Comic Sans MS" w:eastAsia="Times New Roman" w:hAnsi="Comic Sans MS"/>
      <w:bCs/>
      <w:sz w:val="40"/>
      <w:szCs w:val="24"/>
    </w:rPr>
  </w:style>
  <w:style w:type="table" w:styleId="Grilledutableau">
    <w:name w:val="Table Grid"/>
    <w:basedOn w:val="TableauNormal"/>
    <w:uiPriority w:val="59"/>
    <w:rsid w:val="0056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I40771</dc:creator>
  <cp:keywords/>
  <dc:description/>
  <cp:lastModifiedBy>i40547</cp:lastModifiedBy>
  <cp:revision>11</cp:revision>
  <dcterms:created xsi:type="dcterms:W3CDTF">2017-01-09T14:19:00Z</dcterms:created>
  <dcterms:modified xsi:type="dcterms:W3CDTF">2017-01-12T16:54:00Z</dcterms:modified>
</cp:coreProperties>
</file>